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7664" w14:textId="77777777" w:rsidR="00A63120" w:rsidRPr="00615889" w:rsidRDefault="00487FC3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hAnsi="Avenir Book"/>
        </w:rPr>
      </w:pPr>
      <w:r w:rsidRPr="00615889">
        <w:rPr>
          <w:rFonts w:ascii="Avenir Book" w:hAnsi="Avenir Book"/>
          <w:noProof/>
        </w:rPr>
        <w:drawing>
          <wp:anchor distT="152400" distB="152400" distL="152400" distR="152400" simplePos="0" relativeHeight="251659264" behindDoc="0" locked="0" layoutInCell="1" allowOverlap="1" wp14:anchorId="3CE34AA0" wp14:editId="0A2DA110">
            <wp:simplePos x="0" y="0"/>
            <wp:positionH relativeFrom="margin">
              <wp:posOffset>23495</wp:posOffset>
            </wp:positionH>
            <wp:positionV relativeFrom="page">
              <wp:posOffset>184785</wp:posOffset>
            </wp:positionV>
            <wp:extent cx="727710" cy="4997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D66ZH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4997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A53A1A" w14:textId="177603F2" w:rsidR="00A63120" w:rsidRPr="00615889" w:rsidRDefault="00487FC3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Heavy" w:eastAsia="Avenir Heavy" w:hAnsi="Avenir Heavy" w:cs="Avenir Heavy"/>
        </w:rPr>
      </w:pPr>
      <w:r w:rsidRPr="00615889">
        <w:rPr>
          <w:rFonts w:ascii="Avenir Heavy" w:hAnsi="Avenir Heavy"/>
        </w:rPr>
        <w:t>SCHRIFTELIJKE VRAGEN</w:t>
      </w:r>
    </w:p>
    <w:p w14:paraId="25A74DA8" w14:textId="77777777" w:rsidR="00A63120" w:rsidRPr="00615889" w:rsidRDefault="00A63120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eastAsia="Avenir Book" w:hAnsi="Avenir Book" w:cs="Avenir Book"/>
        </w:rPr>
      </w:pPr>
    </w:p>
    <w:p w14:paraId="1E5AFB01" w14:textId="77777777" w:rsidR="00A63120" w:rsidRPr="00615889" w:rsidRDefault="00487FC3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eastAsia="Avenir Book" w:hAnsi="Avenir Book" w:cs="Avenir Book"/>
        </w:rPr>
      </w:pPr>
      <w:r w:rsidRPr="00615889">
        <w:rPr>
          <w:rFonts w:ascii="Avenir Book" w:hAnsi="Avenir Book"/>
        </w:rPr>
        <w:t>Aan</w:t>
      </w:r>
      <w:r w:rsidRPr="00615889">
        <w:rPr>
          <w:rFonts w:ascii="Avenir Book" w:hAnsi="Avenir Book"/>
        </w:rPr>
        <w:tab/>
      </w:r>
      <w:r w:rsidRPr="00615889">
        <w:rPr>
          <w:rFonts w:ascii="Avenir Book" w:hAnsi="Avenir Book"/>
        </w:rPr>
        <w:tab/>
        <w:t>: de voorzitter van Provinciale Staten</w:t>
      </w:r>
    </w:p>
    <w:p w14:paraId="235C0818" w14:textId="7E05CCA2" w:rsidR="00A63120" w:rsidRPr="00615889" w:rsidRDefault="00487FC3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eastAsia="Avenir Book" w:hAnsi="Avenir Book" w:cs="Avenir Book"/>
        </w:rPr>
      </w:pPr>
      <w:r w:rsidRPr="00615889">
        <w:rPr>
          <w:rFonts w:ascii="Avenir Book" w:hAnsi="Avenir Book"/>
        </w:rPr>
        <w:t>Datum</w:t>
      </w:r>
      <w:r w:rsidRPr="00615889">
        <w:rPr>
          <w:rFonts w:ascii="Avenir Book" w:hAnsi="Avenir Book"/>
        </w:rPr>
        <w:tab/>
      </w:r>
      <w:r w:rsidR="00B7074E">
        <w:rPr>
          <w:rFonts w:ascii="Avenir Book" w:hAnsi="Avenir Book"/>
        </w:rPr>
        <w:tab/>
      </w:r>
      <w:r w:rsidRPr="00615889">
        <w:rPr>
          <w:rFonts w:ascii="Avenir Book" w:hAnsi="Avenir Book"/>
        </w:rPr>
        <w:t xml:space="preserve">: </w:t>
      </w:r>
      <w:r w:rsidR="00B7074E">
        <w:rPr>
          <w:rFonts w:ascii="Avenir Book" w:hAnsi="Avenir Book"/>
        </w:rPr>
        <w:t>7</w:t>
      </w:r>
      <w:r w:rsidR="00587CEB">
        <w:rPr>
          <w:rFonts w:ascii="Avenir Book" w:hAnsi="Avenir Book"/>
        </w:rPr>
        <w:t xml:space="preserve"> </w:t>
      </w:r>
      <w:r w:rsidR="00404E28">
        <w:rPr>
          <w:rFonts w:ascii="Avenir Book" w:hAnsi="Avenir Book"/>
        </w:rPr>
        <w:t>maart</w:t>
      </w:r>
      <w:r w:rsidR="00623108">
        <w:rPr>
          <w:rFonts w:ascii="Avenir Book" w:hAnsi="Avenir Book"/>
        </w:rPr>
        <w:t xml:space="preserve"> 202</w:t>
      </w:r>
      <w:r w:rsidR="00404E28">
        <w:rPr>
          <w:rFonts w:ascii="Avenir Book" w:hAnsi="Avenir Book"/>
        </w:rPr>
        <w:t>3</w:t>
      </w:r>
      <w:r w:rsidRPr="00615889">
        <w:rPr>
          <w:rFonts w:ascii="Avenir Book" w:hAnsi="Avenir Book"/>
        </w:rPr>
        <w:t xml:space="preserve"> </w:t>
      </w:r>
    </w:p>
    <w:p w14:paraId="1CAF3313" w14:textId="3F885412" w:rsidR="00A63120" w:rsidRPr="00615889" w:rsidRDefault="00487FC3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eastAsia="Avenir Book" w:hAnsi="Avenir Book" w:cs="Avenir Book"/>
        </w:rPr>
      </w:pPr>
      <w:r w:rsidRPr="00615889">
        <w:rPr>
          <w:rFonts w:ascii="Avenir Book" w:hAnsi="Avenir Book"/>
        </w:rPr>
        <w:t>Onderwerp</w:t>
      </w:r>
      <w:r w:rsidRPr="00615889">
        <w:rPr>
          <w:rFonts w:ascii="Avenir Book" w:hAnsi="Avenir Book"/>
        </w:rPr>
        <w:tab/>
        <w:t xml:space="preserve">: </w:t>
      </w:r>
      <w:r w:rsidR="00164BEE">
        <w:rPr>
          <w:rFonts w:ascii="Avenir Book" w:hAnsi="Avenir Book"/>
        </w:rPr>
        <w:t xml:space="preserve">afsluiting </w:t>
      </w:r>
      <w:proofErr w:type="spellStart"/>
      <w:r w:rsidR="00164BEE">
        <w:rPr>
          <w:rFonts w:ascii="Avenir Book" w:hAnsi="Avenir Book"/>
        </w:rPr>
        <w:t>Wierickepad</w:t>
      </w:r>
      <w:proofErr w:type="spellEnd"/>
      <w:r w:rsidR="00164BEE">
        <w:rPr>
          <w:rFonts w:ascii="Avenir Book" w:hAnsi="Avenir Book"/>
        </w:rPr>
        <w:t xml:space="preserve"> in Nieuwerbrug</w:t>
      </w:r>
    </w:p>
    <w:p w14:paraId="7AA9BEAA" w14:textId="53C9408E" w:rsidR="008C790D" w:rsidRDefault="008C790D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eastAsia="Avenir Book" w:hAnsi="Avenir Book" w:cs="Avenir Book"/>
        </w:rPr>
      </w:pPr>
    </w:p>
    <w:p w14:paraId="6ABE60D3" w14:textId="77777777" w:rsidR="00B7074E" w:rsidRDefault="00B7074E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eastAsia="Avenir Book" w:hAnsi="Avenir Book" w:cs="Avenir Book"/>
        </w:rPr>
      </w:pPr>
    </w:p>
    <w:p w14:paraId="03674B55" w14:textId="77777777" w:rsidR="00AA4377" w:rsidRPr="00615889" w:rsidRDefault="00AA4377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eastAsia="Avenir Book" w:hAnsi="Avenir Book" w:cs="Avenir Book"/>
        </w:rPr>
      </w:pPr>
    </w:p>
    <w:p w14:paraId="2A1B3DC6" w14:textId="77777777" w:rsidR="00A63120" w:rsidRPr="00615889" w:rsidRDefault="00487FC3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Heavy" w:eastAsia="Avenir Heavy" w:hAnsi="Avenir Heavy" w:cs="Avenir Heavy"/>
          <w:i/>
          <w:iCs/>
        </w:rPr>
      </w:pPr>
      <w:r w:rsidRPr="00615889">
        <w:rPr>
          <w:rFonts w:ascii="Avenir Heavy" w:hAnsi="Avenir Heavy"/>
          <w:i/>
          <w:iCs/>
        </w:rPr>
        <w:t>Toelichting</w:t>
      </w:r>
    </w:p>
    <w:p w14:paraId="6B4A80A0" w14:textId="6C0DFBB2" w:rsidR="00DD7A80" w:rsidRDefault="002C168A" w:rsidP="00E464BB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hAnsi="Avenir Book"/>
        </w:rPr>
      </w:pPr>
      <w:r>
        <w:rPr>
          <w:rFonts w:ascii="Avenir Book" w:hAnsi="Avenir Book"/>
        </w:rPr>
        <w:t xml:space="preserve">Het </w:t>
      </w:r>
      <w:proofErr w:type="spellStart"/>
      <w:r>
        <w:rPr>
          <w:rFonts w:ascii="Avenir Book" w:hAnsi="Avenir Book"/>
        </w:rPr>
        <w:t>Wierickepad</w:t>
      </w:r>
      <w:proofErr w:type="spellEnd"/>
      <w:r>
        <w:rPr>
          <w:rFonts w:ascii="Avenir Book" w:hAnsi="Avenir Book"/>
        </w:rPr>
        <w:t xml:space="preserve">, een wandelpad dat naast de dubbele </w:t>
      </w:r>
      <w:proofErr w:type="spellStart"/>
      <w:r>
        <w:rPr>
          <w:rFonts w:ascii="Avenir Book" w:hAnsi="Avenir Book"/>
        </w:rPr>
        <w:t>Wiericke</w:t>
      </w:r>
      <w:proofErr w:type="spellEnd"/>
      <w:r w:rsidR="0054472C">
        <w:rPr>
          <w:rFonts w:ascii="Avenir Book" w:hAnsi="Avenir Book"/>
        </w:rPr>
        <w:t xml:space="preserve"> in Nieuwerbrug loopt, is sinds een jaar afgesloten omdat het pad het spoortraject</w:t>
      </w:r>
      <w:r w:rsidR="00695BAE">
        <w:rPr>
          <w:rFonts w:ascii="Avenir Book" w:hAnsi="Avenir Book"/>
        </w:rPr>
        <w:t xml:space="preserve"> Alphen-Woerden kruist. Het is voor </w:t>
      </w:r>
      <w:r w:rsidR="0048626B">
        <w:rPr>
          <w:rFonts w:ascii="Avenir Book" w:hAnsi="Avenir Book"/>
        </w:rPr>
        <w:t xml:space="preserve">de bewoners van Nieuwerbrug nu niet mogelijk de spoorbaan over te steken en het achterliggende weidse landschap in te lopen. </w:t>
      </w:r>
      <w:r w:rsidR="009B1501">
        <w:rPr>
          <w:rFonts w:ascii="Avenir Book" w:hAnsi="Avenir Book"/>
        </w:rPr>
        <w:t xml:space="preserve">Een inperking van de recreatieve mogelijkheden. Dit komt bovenop de toch al penibele situatie voor de wandelaar in Nieuwerbrug. </w:t>
      </w:r>
      <w:r w:rsidR="00DD7A80">
        <w:rPr>
          <w:rFonts w:ascii="Avenir Book" w:hAnsi="Avenir Book"/>
        </w:rPr>
        <w:t>Wegen en fietspaden zijn druk en smal waardoor daar niet veilig op gelopen kan worden. Op deze wijze raken de inwoners ingesloten in hun eigen dorp.</w:t>
      </w:r>
    </w:p>
    <w:p w14:paraId="329CFA86" w14:textId="77777777" w:rsidR="00DD7A80" w:rsidRDefault="00DD7A80" w:rsidP="00E464BB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hAnsi="Avenir Book"/>
        </w:rPr>
      </w:pPr>
    </w:p>
    <w:p w14:paraId="3594C37B" w14:textId="486BDC5C" w:rsidR="0077374B" w:rsidRDefault="00DD7A80" w:rsidP="00E464BB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hAnsi="Avenir Book"/>
        </w:rPr>
      </w:pPr>
      <w:r>
        <w:rPr>
          <w:rFonts w:ascii="Avenir Book" w:hAnsi="Avenir Book"/>
        </w:rPr>
        <w:t>Er is een oplossing aanwezig</w:t>
      </w:r>
      <w:r w:rsidR="00AF1BCE">
        <w:rPr>
          <w:rFonts w:ascii="Avenir Book" w:hAnsi="Avenir Book"/>
        </w:rPr>
        <w:t>. 100 meter naast de voormalige spoorovergang ligt een duike</w:t>
      </w:r>
      <w:r w:rsidR="00B7074E">
        <w:rPr>
          <w:rFonts w:ascii="Avenir Book" w:hAnsi="Avenir Book"/>
        </w:rPr>
        <w:t>r</w:t>
      </w:r>
      <w:r w:rsidR="00AF1BCE">
        <w:rPr>
          <w:rFonts w:ascii="Avenir Book" w:hAnsi="Avenir Book"/>
        </w:rPr>
        <w:t xml:space="preserve"> die gebruikt kan worden als onderdoorgang van het spoor. Zowel ProRail als het waterschap </w:t>
      </w:r>
      <w:r w:rsidR="005B378F">
        <w:rPr>
          <w:rFonts w:ascii="Avenir Book" w:hAnsi="Avenir Book"/>
        </w:rPr>
        <w:t xml:space="preserve">kunnen zich vinden in dat idee, maar toch komt het niet tot een oplossing. De verschillende partijen </w:t>
      </w:r>
      <w:r w:rsidR="00447446">
        <w:rPr>
          <w:rFonts w:ascii="Avenir Book" w:hAnsi="Avenir Book"/>
        </w:rPr>
        <w:t>(g</w:t>
      </w:r>
      <w:r w:rsidR="005B378F">
        <w:rPr>
          <w:rFonts w:ascii="Avenir Book" w:hAnsi="Avenir Book"/>
        </w:rPr>
        <w:t xml:space="preserve">emeente, </w:t>
      </w:r>
      <w:r w:rsidR="00447446">
        <w:rPr>
          <w:rFonts w:ascii="Avenir Book" w:hAnsi="Avenir Book"/>
        </w:rPr>
        <w:t>ProRail, waterschap en de Gasunie</w:t>
      </w:r>
      <w:r w:rsidR="002A00DE">
        <w:rPr>
          <w:rFonts w:ascii="Avenir Book" w:hAnsi="Avenir Book"/>
        </w:rPr>
        <w:t>).</w:t>
      </w:r>
      <w:r>
        <w:rPr>
          <w:rFonts w:ascii="Avenir Book" w:hAnsi="Avenir Book"/>
        </w:rPr>
        <w:t xml:space="preserve"> </w:t>
      </w:r>
      <w:r w:rsidR="002A00DE">
        <w:rPr>
          <w:rFonts w:ascii="Avenir Book" w:hAnsi="Avenir Book"/>
        </w:rPr>
        <w:t xml:space="preserve">Komen er samen maar niet uit. </w:t>
      </w:r>
    </w:p>
    <w:p w14:paraId="0613C212" w14:textId="21239023" w:rsidR="00C167A9" w:rsidRDefault="00C167A9" w:rsidP="00E464BB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hAnsi="Avenir Book"/>
        </w:rPr>
      </w:pPr>
    </w:p>
    <w:p w14:paraId="6C5D566B" w14:textId="77777777" w:rsidR="00B7074E" w:rsidRDefault="00B7074E" w:rsidP="00E464BB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hAnsi="Avenir Book"/>
        </w:rPr>
      </w:pPr>
    </w:p>
    <w:p w14:paraId="52D74781" w14:textId="1BF2DDD5" w:rsidR="00C167A9" w:rsidRDefault="00C167A9" w:rsidP="00E464BB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hAnsi="Avenir Book"/>
        </w:rPr>
      </w:pPr>
      <w:r>
        <w:rPr>
          <w:rFonts w:ascii="Avenir Book" w:hAnsi="Avenir Book"/>
        </w:rPr>
        <w:t>Vragen:</w:t>
      </w:r>
    </w:p>
    <w:p w14:paraId="4F3504DA" w14:textId="4007FC2F" w:rsidR="00C167A9" w:rsidRDefault="00C167A9" w:rsidP="00E464BB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hAnsi="Avenir Book"/>
        </w:rPr>
      </w:pPr>
    </w:p>
    <w:p w14:paraId="4B8C8895" w14:textId="6CF19D58" w:rsidR="00C167A9" w:rsidRDefault="00C167A9" w:rsidP="00B7074E">
      <w:pPr>
        <w:pStyle w:val="Hoofdtekst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425"/>
        <w:rPr>
          <w:rFonts w:ascii="Avenir Book" w:hAnsi="Avenir Book"/>
        </w:rPr>
      </w:pPr>
      <w:r>
        <w:rPr>
          <w:rFonts w:ascii="Avenir Book" w:hAnsi="Avenir Book"/>
        </w:rPr>
        <w:t xml:space="preserve">Is het college bekent met de situatie rond het </w:t>
      </w:r>
      <w:proofErr w:type="spellStart"/>
      <w:r>
        <w:rPr>
          <w:rFonts w:ascii="Avenir Book" w:hAnsi="Avenir Book"/>
        </w:rPr>
        <w:t>Wierickepad</w:t>
      </w:r>
      <w:proofErr w:type="spellEnd"/>
      <w:r w:rsidR="00CE1C8A">
        <w:rPr>
          <w:rFonts w:ascii="Avenir Book" w:hAnsi="Avenir Book"/>
        </w:rPr>
        <w:t>?</w:t>
      </w:r>
    </w:p>
    <w:p w14:paraId="03997671" w14:textId="77777777" w:rsidR="00CE1C8A" w:rsidRDefault="00CE1C8A" w:rsidP="00B7074E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425"/>
        <w:rPr>
          <w:rFonts w:ascii="Avenir Book" w:hAnsi="Avenir Book"/>
        </w:rPr>
      </w:pPr>
    </w:p>
    <w:p w14:paraId="4F5A30F1" w14:textId="17522170" w:rsidR="00A323B5" w:rsidRPr="00CE1C8A" w:rsidRDefault="003B44B7" w:rsidP="00B7074E">
      <w:pPr>
        <w:pStyle w:val="Hoofdtekst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425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 xml:space="preserve">Naar verluid is het </w:t>
      </w:r>
      <w:proofErr w:type="spellStart"/>
      <w:r>
        <w:rPr>
          <w:rFonts w:ascii="Avenir Book" w:hAnsi="Avenir Book"/>
        </w:rPr>
        <w:t>Wierickepad</w:t>
      </w:r>
      <w:proofErr w:type="spellEnd"/>
      <w:r>
        <w:rPr>
          <w:rFonts w:ascii="Avenir Book" w:hAnsi="Avenir Book"/>
        </w:rPr>
        <w:t xml:space="preserve"> een van de eerste wandelpaden die geld</w:t>
      </w:r>
      <w:r w:rsidR="00B7074E">
        <w:rPr>
          <w:rFonts w:ascii="Avenir Book" w:hAnsi="Avenir Book"/>
        </w:rPr>
        <w:t>t</w:t>
      </w:r>
      <w:r>
        <w:rPr>
          <w:rFonts w:ascii="Avenir Book" w:hAnsi="Avenir Book"/>
        </w:rPr>
        <w:t xml:space="preserve"> als provinciaal recreatie</w:t>
      </w:r>
      <w:r w:rsidR="00B7074E">
        <w:rPr>
          <w:rFonts w:ascii="Avenir Book" w:hAnsi="Avenir Book"/>
        </w:rPr>
        <w:t>f</w:t>
      </w:r>
      <w:r>
        <w:rPr>
          <w:rFonts w:ascii="Avenir Book" w:hAnsi="Avenir Book"/>
        </w:rPr>
        <w:t xml:space="preserve"> wandelpad.  Wat is </w:t>
      </w:r>
      <w:r w:rsidR="00B7074E">
        <w:rPr>
          <w:rFonts w:ascii="Avenir Book" w:hAnsi="Avenir Book"/>
        </w:rPr>
        <w:t xml:space="preserve">hierdoor </w:t>
      </w:r>
      <w:r>
        <w:rPr>
          <w:rFonts w:ascii="Avenir Book" w:hAnsi="Avenir Book"/>
        </w:rPr>
        <w:t xml:space="preserve">het provinciale </w:t>
      </w:r>
      <w:r w:rsidR="00C0729D">
        <w:rPr>
          <w:rFonts w:ascii="Avenir Book" w:hAnsi="Avenir Book"/>
        </w:rPr>
        <w:t xml:space="preserve">belang bij en provinciale verantwoordelijkheid </w:t>
      </w:r>
      <w:r w:rsidR="00A323B5">
        <w:rPr>
          <w:rFonts w:ascii="Avenir Book" w:hAnsi="Avenir Book"/>
        </w:rPr>
        <w:t>voor dit wandelpad?</w:t>
      </w:r>
    </w:p>
    <w:p w14:paraId="06279A3A" w14:textId="77777777" w:rsidR="00CE1C8A" w:rsidRPr="00A323B5" w:rsidRDefault="00CE1C8A" w:rsidP="00B7074E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425"/>
        <w:rPr>
          <w:rFonts w:ascii="Avenir Book" w:eastAsia="Avenir Book" w:hAnsi="Avenir Book" w:cs="Avenir Book"/>
        </w:rPr>
      </w:pPr>
    </w:p>
    <w:p w14:paraId="40F036A1" w14:textId="2E88B2F1" w:rsidR="00790422" w:rsidRPr="00C774DA" w:rsidRDefault="00A323B5" w:rsidP="00B7074E">
      <w:pPr>
        <w:pStyle w:val="Hoofdtekst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425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Welke actie heeft het college tot nu toe ondernomen</w:t>
      </w:r>
      <w:r w:rsidR="00790422">
        <w:rPr>
          <w:rFonts w:ascii="Avenir Book" w:hAnsi="Avenir Book"/>
        </w:rPr>
        <w:t xml:space="preserve"> om zorg te dragen voor een ononderbroken wandelpad</w:t>
      </w:r>
      <w:r w:rsidR="00C774DA">
        <w:rPr>
          <w:rFonts w:ascii="Avenir Book" w:hAnsi="Avenir Book"/>
        </w:rPr>
        <w:t>?</w:t>
      </w:r>
    </w:p>
    <w:p w14:paraId="4D458657" w14:textId="77777777" w:rsidR="00C774DA" w:rsidRPr="00790422" w:rsidRDefault="00C774DA" w:rsidP="00B7074E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425"/>
        <w:rPr>
          <w:rFonts w:ascii="Avenir Book" w:eastAsia="Avenir Book" w:hAnsi="Avenir Book" w:cs="Avenir Book"/>
        </w:rPr>
      </w:pPr>
    </w:p>
    <w:p w14:paraId="48C19A80" w14:textId="16B3F11E" w:rsidR="007C08DE" w:rsidRPr="00C774DA" w:rsidRDefault="0036272D" w:rsidP="00B7074E">
      <w:pPr>
        <w:pStyle w:val="Hoofdtekst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425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Is het college bereid zich op ambtelijk niveau en indien nodig op bestuurlijk niveau</w:t>
      </w:r>
      <w:r w:rsidR="00733C59">
        <w:rPr>
          <w:rFonts w:ascii="Avenir Book" w:hAnsi="Avenir Book"/>
        </w:rPr>
        <w:t xml:space="preserve"> in te zetten om de betrokken partijen bij elkaar te brengen</w:t>
      </w:r>
      <w:r w:rsidR="00B7074E">
        <w:rPr>
          <w:rFonts w:ascii="Avenir Book" w:hAnsi="Avenir Book"/>
        </w:rPr>
        <w:t xml:space="preserve"> (regie te nemen)</w:t>
      </w:r>
      <w:r w:rsidR="00733C59">
        <w:rPr>
          <w:rFonts w:ascii="Avenir Book" w:hAnsi="Avenir Book"/>
        </w:rPr>
        <w:t xml:space="preserve"> en tot een oplossing te komen</w:t>
      </w:r>
      <w:r w:rsidR="007C08DE">
        <w:rPr>
          <w:rFonts w:ascii="Avenir Book" w:hAnsi="Avenir Book"/>
        </w:rPr>
        <w:t>?</w:t>
      </w:r>
    </w:p>
    <w:p w14:paraId="4D6E695B" w14:textId="77777777" w:rsidR="00C774DA" w:rsidRPr="007C08DE" w:rsidRDefault="00C774DA" w:rsidP="00B7074E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425"/>
        <w:rPr>
          <w:rFonts w:ascii="Avenir Book" w:eastAsia="Avenir Book" w:hAnsi="Avenir Book" w:cs="Avenir Book"/>
        </w:rPr>
      </w:pPr>
    </w:p>
    <w:p w14:paraId="164BFCFA" w14:textId="77777777" w:rsidR="00B7074E" w:rsidRPr="00B7074E" w:rsidRDefault="007C08DE" w:rsidP="00B7074E">
      <w:pPr>
        <w:pStyle w:val="Hoofdtekst"/>
        <w:numPr>
          <w:ilvl w:val="0"/>
          <w:numId w:val="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425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Zo ja, naar schatting, binnen welk tijdsbestek zou dit vraagstuk opgelost kunnen zijn</w:t>
      </w:r>
      <w:r w:rsidR="00B7074E">
        <w:rPr>
          <w:rFonts w:ascii="Avenir Book" w:hAnsi="Avenir Book"/>
        </w:rPr>
        <w:t>?</w:t>
      </w:r>
    </w:p>
    <w:p w14:paraId="7C34C414" w14:textId="77777777" w:rsidR="00B7074E" w:rsidRDefault="00B7074E" w:rsidP="00B7074E">
      <w:pPr>
        <w:pStyle w:val="Lijstalinea"/>
        <w:rPr>
          <w:rFonts w:ascii="Avenir Book" w:hAnsi="Avenir Book"/>
        </w:rPr>
      </w:pPr>
    </w:p>
    <w:p w14:paraId="071DE695" w14:textId="77777777" w:rsidR="00B7074E" w:rsidRDefault="00B7074E" w:rsidP="00B7074E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hAnsi="Avenir Book"/>
        </w:rPr>
      </w:pPr>
    </w:p>
    <w:p w14:paraId="0D625A83" w14:textId="0F533B7D" w:rsidR="00C167A9" w:rsidRPr="00FF794F" w:rsidRDefault="00C167A9" w:rsidP="00B7074E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 xml:space="preserve"> </w:t>
      </w:r>
    </w:p>
    <w:p w14:paraId="20D433F5" w14:textId="07DA12D4" w:rsidR="00FF794F" w:rsidRDefault="00FF794F" w:rsidP="00FF794F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hAnsi="Avenir Book"/>
        </w:rPr>
      </w:pPr>
    </w:p>
    <w:p w14:paraId="5410F3CE" w14:textId="2EA64FB0" w:rsidR="00FF794F" w:rsidRDefault="00FF794F" w:rsidP="00FF794F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hAnsi="Avenir Book"/>
        </w:rPr>
      </w:pPr>
      <w:r>
        <w:rPr>
          <w:rFonts w:ascii="Avenir Book" w:hAnsi="Avenir Book"/>
        </w:rPr>
        <w:t>Namens de fractie van D66</w:t>
      </w:r>
    </w:p>
    <w:p w14:paraId="65D1F42E" w14:textId="16D79FBB" w:rsidR="005812AD" w:rsidRPr="005812AD" w:rsidRDefault="00FF794F" w:rsidP="005812AD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venir Book" w:hAnsi="Avenir Book"/>
        </w:rPr>
      </w:pPr>
      <w:r>
        <w:rPr>
          <w:rFonts w:ascii="Avenir Book" w:hAnsi="Avenir Book"/>
        </w:rPr>
        <w:t>Jeroen Heuvelink</w:t>
      </w:r>
    </w:p>
    <w:sectPr w:rsidR="005812AD" w:rsidRPr="005812AD" w:rsidSect="005C4871">
      <w:headerReference w:type="default" r:id="rId11"/>
      <w:footerReference w:type="default" r:id="rId12"/>
      <w:pgSz w:w="11900" w:h="16840"/>
      <w:pgMar w:top="1021" w:right="1134" w:bottom="79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F366" w14:textId="77777777" w:rsidR="00A41F8D" w:rsidRDefault="00A41F8D">
      <w:r>
        <w:separator/>
      </w:r>
    </w:p>
  </w:endnote>
  <w:endnote w:type="continuationSeparator" w:id="0">
    <w:p w14:paraId="5CF4C758" w14:textId="77777777" w:rsidR="00A41F8D" w:rsidRDefault="00A4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5A82" w14:textId="77777777" w:rsidR="004C35B0" w:rsidRDefault="004C35B0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AA51" w14:textId="77777777" w:rsidR="00A41F8D" w:rsidRDefault="00A41F8D">
      <w:r>
        <w:separator/>
      </w:r>
    </w:p>
  </w:footnote>
  <w:footnote w:type="continuationSeparator" w:id="0">
    <w:p w14:paraId="42F0E2BB" w14:textId="77777777" w:rsidR="00A41F8D" w:rsidRDefault="00A41F8D">
      <w:r>
        <w:continuationSeparator/>
      </w:r>
    </w:p>
  </w:footnote>
  <w:footnote w:type="continuationNotice" w:id="1">
    <w:p w14:paraId="1040D9C6" w14:textId="77777777" w:rsidR="00A41F8D" w:rsidRDefault="00A41F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2ECF" w14:textId="77777777" w:rsidR="004C35B0" w:rsidRDefault="004C35B0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335"/>
    <w:multiLevelType w:val="hybridMultilevel"/>
    <w:tmpl w:val="E8E4EFF2"/>
    <w:numStyleLink w:val="Genummerdelijst"/>
  </w:abstractNum>
  <w:abstractNum w:abstractNumId="1" w15:restartNumberingAfterBreak="0">
    <w:nsid w:val="379454DA"/>
    <w:multiLevelType w:val="hybridMultilevel"/>
    <w:tmpl w:val="FEAC9B78"/>
    <w:lvl w:ilvl="0" w:tplc="FFFFFFFF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F6A00"/>
    <w:multiLevelType w:val="hybridMultilevel"/>
    <w:tmpl w:val="79A427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4619C"/>
    <w:multiLevelType w:val="hybridMultilevel"/>
    <w:tmpl w:val="E8E4EFF2"/>
    <w:styleLink w:val="Genummerdelijst"/>
    <w:lvl w:ilvl="0" w:tplc="DE9A796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D6D516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B0E11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D429D0">
      <w:start w:val="1"/>
      <w:numFmt w:val="decimal"/>
      <w:lvlText w:val="%4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E4F0C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6A35A4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C2C2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70001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EE36F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AB36E25"/>
    <w:multiLevelType w:val="hybridMultilevel"/>
    <w:tmpl w:val="7DC2F6DE"/>
    <w:lvl w:ilvl="0" w:tplc="FFFFFFFF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463089">
    <w:abstractNumId w:val="3"/>
  </w:num>
  <w:num w:numId="2" w16cid:durableId="386300416">
    <w:abstractNumId w:val="0"/>
  </w:num>
  <w:num w:numId="3" w16cid:durableId="1781028292">
    <w:abstractNumId w:val="2"/>
  </w:num>
  <w:num w:numId="4" w16cid:durableId="598148433">
    <w:abstractNumId w:val="4"/>
  </w:num>
  <w:num w:numId="5" w16cid:durableId="52856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20"/>
    <w:rsid w:val="000138D8"/>
    <w:rsid w:val="0003771B"/>
    <w:rsid w:val="00066539"/>
    <w:rsid w:val="00076A86"/>
    <w:rsid w:val="00081F9A"/>
    <w:rsid w:val="000B0FB9"/>
    <w:rsid w:val="000E1AA7"/>
    <w:rsid w:val="000E419D"/>
    <w:rsid w:val="000E6B20"/>
    <w:rsid w:val="000F3EDC"/>
    <w:rsid w:val="001156DF"/>
    <w:rsid w:val="0015164A"/>
    <w:rsid w:val="00164BEE"/>
    <w:rsid w:val="001C3B4C"/>
    <w:rsid w:val="001D2236"/>
    <w:rsid w:val="001E0F39"/>
    <w:rsid w:val="002031C0"/>
    <w:rsid w:val="0023538E"/>
    <w:rsid w:val="002620F4"/>
    <w:rsid w:val="00276A4B"/>
    <w:rsid w:val="002A00DE"/>
    <w:rsid w:val="002C168A"/>
    <w:rsid w:val="00300913"/>
    <w:rsid w:val="0036272D"/>
    <w:rsid w:val="003710FD"/>
    <w:rsid w:val="003A30DF"/>
    <w:rsid w:val="003A58B7"/>
    <w:rsid w:val="003A7EDC"/>
    <w:rsid w:val="003B44B7"/>
    <w:rsid w:val="003C3B53"/>
    <w:rsid w:val="003D2427"/>
    <w:rsid w:val="003E548F"/>
    <w:rsid w:val="00404E28"/>
    <w:rsid w:val="00415EF2"/>
    <w:rsid w:val="00424651"/>
    <w:rsid w:val="00447446"/>
    <w:rsid w:val="0048294A"/>
    <w:rsid w:val="0048626B"/>
    <w:rsid w:val="00487FC3"/>
    <w:rsid w:val="004A0D72"/>
    <w:rsid w:val="004B198D"/>
    <w:rsid w:val="004C35B0"/>
    <w:rsid w:val="004C6233"/>
    <w:rsid w:val="004D51CF"/>
    <w:rsid w:val="004D6179"/>
    <w:rsid w:val="0052627F"/>
    <w:rsid w:val="0054472C"/>
    <w:rsid w:val="00553657"/>
    <w:rsid w:val="0055607B"/>
    <w:rsid w:val="005812AD"/>
    <w:rsid w:val="00587CEB"/>
    <w:rsid w:val="00590D6E"/>
    <w:rsid w:val="005B0AB8"/>
    <w:rsid w:val="005B378F"/>
    <w:rsid w:val="005C4871"/>
    <w:rsid w:val="00606428"/>
    <w:rsid w:val="00615889"/>
    <w:rsid w:val="00623108"/>
    <w:rsid w:val="006663C0"/>
    <w:rsid w:val="006878D6"/>
    <w:rsid w:val="0069503F"/>
    <w:rsid w:val="00695BAE"/>
    <w:rsid w:val="00724000"/>
    <w:rsid w:val="00733C59"/>
    <w:rsid w:val="00772959"/>
    <w:rsid w:val="0077374B"/>
    <w:rsid w:val="00775B2F"/>
    <w:rsid w:val="00790422"/>
    <w:rsid w:val="007A11C3"/>
    <w:rsid w:val="007A7E19"/>
    <w:rsid w:val="007C08DE"/>
    <w:rsid w:val="007E16E3"/>
    <w:rsid w:val="00816FE2"/>
    <w:rsid w:val="0082137D"/>
    <w:rsid w:val="0082322F"/>
    <w:rsid w:val="008A6D8D"/>
    <w:rsid w:val="008B273B"/>
    <w:rsid w:val="008C790D"/>
    <w:rsid w:val="008D4774"/>
    <w:rsid w:val="008D5357"/>
    <w:rsid w:val="008D5B26"/>
    <w:rsid w:val="0092513A"/>
    <w:rsid w:val="009449DF"/>
    <w:rsid w:val="00952B47"/>
    <w:rsid w:val="0098226F"/>
    <w:rsid w:val="009B0CC0"/>
    <w:rsid w:val="009B1501"/>
    <w:rsid w:val="009B6D8B"/>
    <w:rsid w:val="00A102B2"/>
    <w:rsid w:val="00A323B5"/>
    <w:rsid w:val="00A41F8D"/>
    <w:rsid w:val="00A6095C"/>
    <w:rsid w:val="00A63120"/>
    <w:rsid w:val="00A84BCA"/>
    <w:rsid w:val="00A95392"/>
    <w:rsid w:val="00AA4377"/>
    <w:rsid w:val="00AD7E4C"/>
    <w:rsid w:val="00AE70F0"/>
    <w:rsid w:val="00AF1BCE"/>
    <w:rsid w:val="00B46FEB"/>
    <w:rsid w:val="00B51C44"/>
    <w:rsid w:val="00B7074E"/>
    <w:rsid w:val="00B81229"/>
    <w:rsid w:val="00B86EC7"/>
    <w:rsid w:val="00BA4786"/>
    <w:rsid w:val="00BB1095"/>
    <w:rsid w:val="00BC44D7"/>
    <w:rsid w:val="00BC78E6"/>
    <w:rsid w:val="00BE0B4D"/>
    <w:rsid w:val="00C00B3F"/>
    <w:rsid w:val="00C01617"/>
    <w:rsid w:val="00C0729D"/>
    <w:rsid w:val="00C167A9"/>
    <w:rsid w:val="00C21CCA"/>
    <w:rsid w:val="00C25E88"/>
    <w:rsid w:val="00C672D7"/>
    <w:rsid w:val="00C774DA"/>
    <w:rsid w:val="00C90E87"/>
    <w:rsid w:val="00CE1C8A"/>
    <w:rsid w:val="00D0691A"/>
    <w:rsid w:val="00D21967"/>
    <w:rsid w:val="00D27CE1"/>
    <w:rsid w:val="00D4062A"/>
    <w:rsid w:val="00D75E08"/>
    <w:rsid w:val="00DD7A80"/>
    <w:rsid w:val="00DF5C4F"/>
    <w:rsid w:val="00E045AA"/>
    <w:rsid w:val="00E464BB"/>
    <w:rsid w:val="00E51365"/>
    <w:rsid w:val="00E61164"/>
    <w:rsid w:val="00E767DE"/>
    <w:rsid w:val="00F1240B"/>
    <w:rsid w:val="00F72F92"/>
    <w:rsid w:val="00F7662F"/>
    <w:rsid w:val="00F800DD"/>
    <w:rsid w:val="00F97844"/>
    <w:rsid w:val="00FA63BC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86D2"/>
  <w15:docId w15:val="{791B2ACE-48C2-4741-987F-211CCE3B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Hoofdtekst">
    <w:name w:val="Hoofdtekst"/>
    <w:rPr>
      <w:rFonts w:ascii="Helvetica" w:hAnsi="Helvetica" w:cs="Arial Unicode MS"/>
      <w:color w:val="000000"/>
      <w:sz w:val="24"/>
      <w:szCs w:val="24"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Voetnoottekst">
    <w:name w:val="footnote text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Hyperlink"/>
    <w:rPr>
      <w:color w:val="000099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615889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4C35B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437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43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d36c9-ca15-41f5-98e7-37acb39120e9">
      <Terms xmlns="http://schemas.microsoft.com/office/infopath/2007/PartnerControls"/>
    </lcf76f155ced4ddcb4097134ff3c332f>
    <TaxCatchAll xmlns="3552fcd2-348f-4cd0-9a29-f145522a023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3396D5A1AC3438643B848DF773817" ma:contentTypeVersion="16" ma:contentTypeDescription="Een nieuw document maken." ma:contentTypeScope="" ma:versionID="a954961de77db66d2b09b6ce2ac4c8dc">
  <xsd:schema xmlns:xsd="http://www.w3.org/2001/XMLSchema" xmlns:xs="http://www.w3.org/2001/XMLSchema" xmlns:p="http://schemas.microsoft.com/office/2006/metadata/properties" xmlns:ns2="870d36c9-ca15-41f5-98e7-37acb39120e9" xmlns:ns3="3552fcd2-348f-4cd0-9a29-f145522a0238" targetNamespace="http://schemas.microsoft.com/office/2006/metadata/properties" ma:root="true" ma:fieldsID="6d2e5bff098caf73d0f0a70c2a8f0780" ns2:_="" ns3:_="">
    <xsd:import namespace="870d36c9-ca15-41f5-98e7-37acb39120e9"/>
    <xsd:import namespace="3552fcd2-348f-4cd0-9a29-f145522a0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36c9-ca15-41f5-98e7-37acb3912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2fc712-2bd4-42e2-81dd-da25e1b169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2fcd2-348f-4cd0-9a29-f145522a0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057796-2213-4783-9410-1624eb053534}" ma:internalName="TaxCatchAll" ma:showField="CatchAllData" ma:web="3552fcd2-348f-4cd0-9a29-f145522a0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112D9-E116-4E30-9E4F-F661D9BDDFE1}">
  <ds:schemaRefs>
    <ds:schemaRef ds:uri="http://schemas.microsoft.com/office/infopath/2007/PartnerControls"/>
    <ds:schemaRef ds:uri="http://purl.org/dc/terms/"/>
    <ds:schemaRef ds:uri="http://www.w3.org/XML/1998/namespace"/>
    <ds:schemaRef ds:uri="870d36c9-ca15-41f5-98e7-37acb39120e9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552fcd2-348f-4cd0-9a29-f145522a023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A9ED860-569F-4114-AD6D-C9F8856D6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C8ED7-1248-4F9B-B8BE-ED6EDD3B5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d36c9-ca15-41f5-98e7-37acb39120e9"/>
    <ds:schemaRef ds:uri="3552fcd2-348f-4cd0-9a29-f145522a0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Nymity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Sluijs - Couprie, K</dc:creator>
  <cp:lastModifiedBy>Daniëlla Magermans</cp:lastModifiedBy>
  <cp:revision>2</cp:revision>
  <dcterms:created xsi:type="dcterms:W3CDTF">2023-03-07T07:28:00Z</dcterms:created>
  <dcterms:modified xsi:type="dcterms:W3CDTF">2023-03-07T07:28:00Z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0x0101009AD3396D5A1AC3438643B848DF773817</vt:lpwstr>
  </property>
</Properties>
</file>